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489885" w14:textId="73D190FA" w:rsidR="00514C4E" w:rsidRPr="00853A60" w:rsidRDefault="00514C4E" w:rsidP="00853A60">
      <w:pPr>
        <w:spacing w:after="120" w:line="276" w:lineRule="auto"/>
        <w:jc w:val="center"/>
        <w:rPr>
          <w:rFonts w:asciiTheme="majorHAnsi" w:hAnsiTheme="majorHAnsi"/>
          <w:sz w:val="32"/>
          <w:szCs w:val="32"/>
        </w:rPr>
      </w:pPr>
      <w:bookmarkStart w:id="0" w:name="_GoBack"/>
      <w:bookmarkEnd w:id="0"/>
      <w:r w:rsidRPr="00853A60">
        <w:rPr>
          <w:rFonts w:asciiTheme="majorHAnsi" w:hAnsiTheme="majorHAnsi"/>
          <w:sz w:val="32"/>
          <w:szCs w:val="32"/>
        </w:rPr>
        <w:t>Leseprobe 'Geisterfahrer'</w:t>
      </w:r>
    </w:p>
    <w:p w14:paraId="0BCC353C" w14:textId="77777777" w:rsidR="00E34DE2" w:rsidRDefault="00E34DE2" w:rsidP="00E34DE2">
      <w:pPr>
        <w:spacing w:after="120" w:line="276" w:lineRule="auto"/>
        <w:rPr>
          <w:rFonts w:asciiTheme="majorHAnsi" w:hAnsiTheme="majorHAnsi"/>
        </w:rPr>
      </w:pPr>
    </w:p>
    <w:p w14:paraId="7B27E3A6" w14:textId="77777777" w:rsidR="00514C4E" w:rsidRPr="00514C4E" w:rsidRDefault="00514C4E" w:rsidP="00514C4E">
      <w:pPr>
        <w:spacing w:after="120" w:line="276" w:lineRule="auto"/>
        <w:rPr>
          <w:rFonts w:asciiTheme="majorHAnsi" w:hAnsiTheme="majorHAnsi"/>
        </w:rPr>
      </w:pPr>
      <w:r w:rsidRPr="00514C4E">
        <w:rPr>
          <w:rFonts w:asciiTheme="majorHAnsi" w:hAnsiTheme="majorHAnsi"/>
        </w:rPr>
        <w:t>Manche Menschen besitzen ein Talent dafür, Brücken zu bauen. Sie sind in der Lage, zwei zerstrittene Parteien an einen Tisch zu führen, ihnen gut zuzureden und sie ihre früheren Konflikte vergessen zu lassen. Mein Freund Marius ist so ein Mensch.</w:t>
      </w:r>
    </w:p>
    <w:p w14:paraId="445542C0" w14:textId="503DCE71" w:rsidR="00514C4E" w:rsidRPr="00514C4E" w:rsidRDefault="00514C4E" w:rsidP="00514C4E">
      <w:pPr>
        <w:spacing w:after="120" w:line="276" w:lineRule="auto"/>
        <w:rPr>
          <w:rFonts w:asciiTheme="majorHAnsi" w:hAnsiTheme="majorHAnsi"/>
        </w:rPr>
      </w:pPr>
      <w:r w:rsidRPr="00514C4E">
        <w:rPr>
          <w:rFonts w:asciiTheme="majorHAnsi" w:hAnsiTheme="majorHAnsi"/>
        </w:rPr>
        <w:t xml:space="preserve">Eine meiner zahlreichen Begabungen besteht hingegen darin, Brücken </w:t>
      </w:r>
      <w:proofErr w:type="spellStart"/>
      <w:r w:rsidRPr="00514C4E">
        <w:rPr>
          <w:rFonts w:asciiTheme="majorHAnsi" w:hAnsiTheme="majorHAnsi"/>
        </w:rPr>
        <w:t>einzurei</w:t>
      </w:r>
      <w:r w:rsidR="00853A60">
        <w:rPr>
          <w:rFonts w:asciiTheme="majorHAnsi" w:hAnsiTheme="majorHAnsi"/>
        </w:rPr>
        <w:t>ss</w:t>
      </w:r>
      <w:r w:rsidRPr="00514C4E">
        <w:rPr>
          <w:rFonts w:asciiTheme="majorHAnsi" w:hAnsiTheme="majorHAnsi"/>
        </w:rPr>
        <w:t>en</w:t>
      </w:r>
      <w:proofErr w:type="spellEnd"/>
      <w:r w:rsidRPr="00514C4E">
        <w:rPr>
          <w:rFonts w:asciiTheme="majorHAnsi" w:hAnsiTheme="majorHAnsi"/>
        </w:rPr>
        <w:t>. Meistens direkt hinter mir. Es geschieht ganz von alleine, ich muss mich nicht einmal besonders anstrengen.</w:t>
      </w:r>
    </w:p>
    <w:p w14:paraId="15EEABE0" w14:textId="77777777" w:rsidR="00514C4E" w:rsidRPr="00514C4E" w:rsidRDefault="00514C4E" w:rsidP="00514C4E">
      <w:pPr>
        <w:spacing w:after="120" w:line="276" w:lineRule="auto"/>
        <w:rPr>
          <w:rFonts w:asciiTheme="majorHAnsi" w:hAnsiTheme="majorHAnsi"/>
        </w:rPr>
      </w:pPr>
      <w:r w:rsidRPr="00514C4E">
        <w:rPr>
          <w:rFonts w:asciiTheme="majorHAnsi" w:hAnsiTheme="majorHAnsi"/>
        </w:rPr>
        <w:t>„Auf Nimmerwiedersehen, ihr Pfeifen!“, rief ich der versammelten Beleg- und Bewohnerschaft des Sonnblicks zu, dem Behindertenwohnheim, wo ich seit meinem dreizehnten Lebensjahr gewohnt hatte. Ein Rollstuhltaxi stand mit ausgeklappter Rampe bereit. Mein Vater schleppte die Koffer mit meinen spärlichen Habseligkeiten zu seinem Privatauto und summte leise vor sich hin. Und die Leute des Sonnblicks hatten sich in einem stummen Halbkreis versammelt, um den Auszug von Marius und mir live mitzuerleben. Einige waren gekommen, um Abschied zu nehmen; andere wollten sich vergewissern, dass ich auch wirklich ging.</w:t>
      </w:r>
    </w:p>
    <w:p w14:paraId="004467FA" w14:textId="6BA12B11" w:rsidR="00514C4E" w:rsidRPr="00514C4E" w:rsidRDefault="00514C4E" w:rsidP="00514C4E">
      <w:pPr>
        <w:spacing w:after="120" w:line="276" w:lineRule="auto"/>
        <w:rPr>
          <w:rFonts w:asciiTheme="majorHAnsi" w:hAnsiTheme="majorHAnsi"/>
        </w:rPr>
      </w:pPr>
      <w:r w:rsidRPr="00514C4E">
        <w:rPr>
          <w:rFonts w:asciiTheme="majorHAnsi" w:hAnsiTheme="majorHAnsi"/>
        </w:rPr>
        <w:t>Ich hatte viele gute Erinnerungen an die Zeit im Heim</w:t>
      </w:r>
      <w:proofErr w:type="gramStart"/>
      <w:r w:rsidRPr="00514C4E">
        <w:rPr>
          <w:rFonts w:asciiTheme="majorHAnsi" w:hAnsiTheme="majorHAnsi"/>
        </w:rPr>
        <w:t>: Die</w:t>
      </w:r>
      <w:proofErr w:type="gramEnd"/>
      <w:r w:rsidRPr="00514C4E">
        <w:rPr>
          <w:rFonts w:asciiTheme="majorHAnsi" w:hAnsiTheme="majorHAnsi"/>
        </w:rPr>
        <w:t xml:space="preserve"> Frotzeleien mit jenen Betreuern, die mich mochten. Die lauen Abende auf dem Balkon mit Vani, Marius und Roman. Oder der denkwürdige Tag, als wir Heimleiter Gernots Kaffeerahm mit Vanis Magensondennahrung gestreckt hatten. Sie hielten sich die Waage mit den schlechten Erinnerungen: Die Reibereien mit jenen Betreuern, die mich hassten. Die endlosen Gespräche mit Gernot, der jedes erdenkliche Problem auf meine Mutter zurückführen wollte und mich erst gehen </w:t>
      </w:r>
      <w:proofErr w:type="spellStart"/>
      <w:r w:rsidRPr="00514C4E">
        <w:rPr>
          <w:rFonts w:asciiTheme="majorHAnsi" w:hAnsiTheme="majorHAnsi"/>
        </w:rPr>
        <w:t>lie</w:t>
      </w:r>
      <w:r w:rsidR="00853A60">
        <w:rPr>
          <w:rFonts w:asciiTheme="majorHAnsi" w:hAnsiTheme="majorHAnsi"/>
        </w:rPr>
        <w:t>ss</w:t>
      </w:r>
      <w:proofErr w:type="spellEnd"/>
      <w:r w:rsidRPr="00514C4E">
        <w:rPr>
          <w:rFonts w:asciiTheme="majorHAnsi" w:hAnsiTheme="majorHAnsi"/>
        </w:rPr>
        <w:t xml:space="preserve">, wenn ich mich ‚öffnete’ und ‚alles </w:t>
      </w:r>
      <w:proofErr w:type="spellStart"/>
      <w:r w:rsidRPr="00514C4E">
        <w:rPr>
          <w:rFonts w:asciiTheme="majorHAnsi" w:hAnsiTheme="majorHAnsi"/>
        </w:rPr>
        <w:t>rauslie</w:t>
      </w:r>
      <w:r w:rsidR="00853A60">
        <w:rPr>
          <w:rFonts w:asciiTheme="majorHAnsi" w:hAnsiTheme="majorHAnsi"/>
        </w:rPr>
        <w:t>ss</w:t>
      </w:r>
      <w:proofErr w:type="spellEnd"/>
      <w:r w:rsidRPr="00514C4E">
        <w:rPr>
          <w:rFonts w:asciiTheme="majorHAnsi" w:hAnsiTheme="majorHAnsi"/>
        </w:rPr>
        <w:t>’. Die ständigen Streitereien, wenn Tim mal wieder behauptete, ich hätte seine Justin-Bieber-CD gestohlen, seine Urinflasche benutzt oder absichtlich seinen Rollstuhl gerammt. (Die ersten beiden Anschuldigungen weise ich entschieden von mir. Im dritten Fall plädiere ich auf Notwehr</w:t>
      </w:r>
      <w:proofErr w:type="gramStart"/>
      <w:r w:rsidRPr="00514C4E">
        <w:rPr>
          <w:rFonts w:asciiTheme="majorHAnsi" w:hAnsiTheme="majorHAnsi"/>
        </w:rPr>
        <w:t>: Er</w:t>
      </w:r>
      <w:proofErr w:type="gramEnd"/>
      <w:r w:rsidRPr="00514C4E">
        <w:rPr>
          <w:rFonts w:asciiTheme="majorHAnsi" w:hAnsiTheme="majorHAnsi"/>
        </w:rPr>
        <w:t xml:space="preserve"> hatte die CD wieder gefunden und wollte sie mir vorspielen.)</w:t>
      </w:r>
    </w:p>
    <w:p w14:paraId="5B558CC1" w14:textId="4D60AD33" w:rsidR="00514C4E" w:rsidRPr="00514C4E" w:rsidRDefault="00514C4E" w:rsidP="00514C4E">
      <w:pPr>
        <w:spacing w:after="120" w:line="276" w:lineRule="auto"/>
        <w:rPr>
          <w:rFonts w:asciiTheme="majorHAnsi" w:hAnsiTheme="majorHAnsi"/>
        </w:rPr>
      </w:pPr>
      <w:r w:rsidRPr="00514C4E">
        <w:rPr>
          <w:rFonts w:asciiTheme="majorHAnsi" w:hAnsiTheme="majorHAnsi"/>
        </w:rPr>
        <w:t xml:space="preserve">Neben den positiven und negativen Erlebnissen gab es auch Erfahrungen, die in eine neutrale Kategorie fielen. Die Ausbildung zum Web-Designer zum Beispiel. Oder mein erster Kuss, als ich fünfzehn war, mit dieser freakigen Betreuerin, die nach der Probezeit entlassen wurde. Sie war </w:t>
      </w:r>
      <w:proofErr w:type="spellStart"/>
      <w:r w:rsidRPr="00514C4E">
        <w:rPr>
          <w:rFonts w:asciiTheme="majorHAnsi" w:hAnsiTheme="majorHAnsi"/>
        </w:rPr>
        <w:t>hei</w:t>
      </w:r>
      <w:r w:rsidR="00853A60">
        <w:rPr>
          <w:rFonts w:asciiTheme="majorHAnsi" w:hAnsiTheme="majorHAnsi"/>
        </w:rPr>
        <w:t>ss</w:t>
      </w:r>
      <w:proofErr w:type="spellEnd"/>
      <w:r w:rsidRPr="00514C4E">
        <w:rPr>
          <w:rFonts w:asciiTheme="majorHAnsi" w:hAnsiTheme="majorHAnsi"/>
        </w:rPr>
        <w:t>, aber auch mehr als doppelt so alt wie ich, deswegen hatte ich mich noch nicht entschieden, ob der Kuss wirklich zählte.</w:t>
      </w:r>
    </w:p>
    <w:p w14:paraId="7C05A506" w14:textId="77777777" w:rsidR="00514C4E" w:rsidRPr="00514C4E" w:rsidRDefault="00514C4E" w:rsidP="00514C4E">
      <w:pPr>
        <w:spacing w:after="120" w:line="276" w:lineRule="auto"/>
        <w:rPr>
          <w:rFonts w:asciiTheme="majorHAnsi" w:hAnsiTheme="majorHAnsi"/>
        </w:rPr>
      </w:pPr>
      <w:r w:rsidRPr="00514C4E">
        <w:rPr>
          <w:rFonts w:asciiTheme="majorHAnsi" w:hAnsiTheme="majorHAnsi"/>
        </w:rPr>
        <w:t>Kurz gesagt, ich hätte auch einfach in Frieden gehen können.</w:t>
      </w:r>
    </w:p>
    <w:p w14:paraId="0ECA9B3E" w14:textId="4A68E9F8" w:rsidR="00514C4E" w:rsidRDefault="00514C4E" w:rsidP="00E34DE2">
      <w:pPr>
        <w:spacing w:after="120" w:line="276" w:lineRule="auto"/>
        <w:rPr>
          <w:rFonts w:asciiTheme="majorHAnsi" w:hAnsiTheme="majorHAnsi"/>
        </w:rPr>
      </w:pPr>
      <w:r w:rsidRPr="00514C4E">
        <w:rPr>
          <w:rFonts w:asciiTheme="majorHAnsi" w:hAnsiTheme="majorHAnsi"/>
        </w:rPr>
        <w:t>Am Tag des Abschieds hatte ich jedoch auf drei der Anwesenden eine solche Wut</w:t>
      </w:r>
      <w:proofErr w:type="gramStart"/>
      <w:r w:rsidRPr="00514C4E">
        <w:rPr>
          <w:rFonts w:asciiTheme="majorHAnsi" w:hAnsiTheme="majorHAnsi"/>
        </w:rPr>
        <w:t>, dass</w:t>
      </w:r>
      <w:proofErr w:type="gramEnd"/>
      <w:r w:rsidRPr="00514C4E">
        <w:rPr>
          <w:rFonts w:asciiTheme="majorHAnsi" w:hAnsiTheme="majorHAnsi"/>
        </w:rPr>
        <w:t xml:space="preserve"> es mir nur angemessen schien, dies den Sonnblicklern mitzuteilen. Oder, in Gernots Worten: Ich öffnete mich und </w:t>
      </w:r>
      <w:proofErr w:type="spellStart"/>
      <w:r w:rsidRPr="00514C4E">
        <w:rPr>
          <w:rFonts w:asciiTheme="majorHAnsi" w:hAnsiTheme="majorHAnsi"/>
        </w:rPr>
        <w:t>lie</w:t>
      </w:r>
      <w:r w:rsidR="00853A60">
        <w:rPr>
          <w:rFonts w:asciiTheme="majorHAnsi" w:hAnsiTheme="majorHAnsi"/>
        </w:rPr>
        <w:t>ss</w:t>
      </w:r>
      <w:proofErr w:type="spellEnd"/>
      <w:r w:rsidRPr="00514C4E">
        <w:rPr>
          <w:rFonts w:asciiTheme="majorHAnsi" w:hAnsiTheme="majorHAnsi"/>
        </w:rPr>
        <w:t xml:space="preserve"> alles raus.</w:t>
      </w:r>
    </w:p>
    <w:p w14:paraId="35E4B23A" w14:textId="77777777" w:rsidR="00853A60" w:rsidRPr="00E34DE2" w:rsidRDefault="00853A60" w:rsidP="00E34DE2">
      <w:pPr>
        <w:spacing w:after="120" w:line="276" w:lineRule="auto"/>
        <w:rPr>
          <w:rFonts w:asciiTheme="majorHAnsi" w:hAnsiTheme="majorHAnsi"/>
        </w:rPr>
      </w:pPr>
    </w:p>
    <w:sectPr w:rsidR="00853A60" w:rsidRPr="00E34DE2" w:rsidSect="00A05D6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861B7"/>
    <w:multiLevelType w:val="hybridMultilevel"/>
    <w:tmpl w:val="0CFC59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FC1"/>
    <w:rsid w:val="00412550"/>
    <w:rsid w:val="0043296E"/>
    <w:rsid w:val="00514C4E"/>
    <w:rsid w:val="006E5FAD"/>
    <w:rsid w:val="0076716B"/>
    <w:rsid w:val="00853A60"/>
    <w:rsid w:val="00947FC1"/>
    <w:rsid w:val="00A05D6F"/>
    <w:rsid w:val="00D5232B"/>
    <w:rsid w:val="00E34DE2"/>
    <w:rsid w:val="00F54E9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AF32F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296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2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2308</Characters>
  <Application>Microsoft Macintosh Word</Application>
  <DocSecurity>0</DocSecurity>
  <Lines>19</Lines>
  <Paragraphs>5</Paragraphs>
  <ScaleCrop>false</ScaleCrop>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Hailer</dc:creator>
  <cp:keywords/>
  <dc:description/>
  <cp:lastModifiedBy>Martin Hailer</cp:lastModifiedBy>
  <cp:revision>4</cp:revision>
  <dcterms:created xsi:type="dcterms:W3CDTF">2018-04-02T07:47:00Z</dcterms:created>
  <dcterms:modified xsi:type="dcterms:W3CDTF">2018-04-04T12:09:00Z</dcterms:modified>
</cp:coreProperties>
</file>